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____________________________________Teacher </w:t>
        <w:tab/>
        <w:tab/>
        <w:tab/>
        <w:tab/>
        <w:t>Page ___ of 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Bluebonnet Music Teachers Association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Fall Theory Test – Registration Form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List all students in alphabetical order, by grade level.  Start with grade 1.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Enter their actual school grade level, then enter the test level in the next column.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The enrollment fee for this event is $18.00  per student.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Enrollment and Payment for this event is due by the deadline.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All teachers enrolling students in the Fall Theory Test are required to monitor for the test.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971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439"/>
        <w:gridCol w:w="2884"/>
        <w:gridCol w:w="3328"/>
        <w:gridCol w:w="808"/>
        <w:gridCol w:w="846"/>
        <w:gridCol w:w="1665"/>
      </w:tblGrid>
      <w:tr>
        <w:trPr>
          <w:tblHeader w:val="true"/>
        </w:trPr>
        <w:tc>
          <w:tcPr>
            <w:tcW w:w="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  <w:t>#</w:t>
            </w:r>
          </w:p>
        </w:tc>
        <w:tc>
          <w:tcPr>
            <w:tcW w:w="2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  <w:t>Student</w:t>
            </w:r>
          </w:p>
          <w:p>
            <w:pPr>
              <w:pStyle w:val="TableHeading"/>
              <w:rPr/>
            </w:pPr>
            <w:r>
              <w:rPr/>
              <w:t>Last Name</w:t>
            </w:r>
          </w:p>
        </w:tc>
        <w:tc>
          <w:tcPr>
            <w:tcW w:w="3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  <w:t>Student</w:t>
            </w:r>
          </w:p>
          <w:p>
            <w:pPr>
              <w:pStyle w:val="TableHeading"/>
              <w:rPr/>
            </w:pPr>
            <w:r>
              <w:rPr/>
              <w:t>First Name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  <w:t>Grade</w:t>
            </w:r>
          </w:p>
          <w:p>
            <w:pPr>
              <w:pStyle w:val="TableHeading"/>
              <w:rPr/>
            </w:pPr>
            <w:r>
              <w:rPr/>
              <w:t>Level</w:t>
            </w: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  <w:t>Testing</w:t>
            </w:r>
          </w:p>
          <w:p>
            <w:pPr>
              <w:pStyle w:val="TableHeading"/>
              <w:rPr/>
            </w:pPr>
            <w:r>
              <w:rPr/>
              <w:t>Level</w:t>
            </w:r>
          </w:p>
        </w:tc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  <w:t>Special</w:t>
            </w:r>
          </w:p>
          <w:p>
            <w:pPr>
              <w:pStyle w:val="TableHeading"/>
              <w:rPr/>
            </w:pPr>
            <w:r>
              <w:rPr/>
              <w:t>Needs</w:t>
            </w:r>
          </w:p>
        </w:tc>
      </w:tr>
      <w:tr>
        <w:trPr>
          <w:tblHeader w:val="true"/>
        </w:trPr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  <w:t>1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2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3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4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5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6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7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8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9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10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11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12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13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14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15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16</w:t>
            </w:r>
          </w:p>
        </w:tc>
        <w:tc>
          <w:tcPr>
            <w:tcW w:w="288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33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16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108</Words>
  <Characters>519</Characters>
  <CharactersWithSpaces>598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2018-07-23T15:17:31Z</dcterms:created>
  <dc:creator>lillian </dc:creator>
  <dc:description/>
  <dc:language>en-US</dc:language>
  <cp:lastModifiedBy/>
  <dcterms:modified xsi:type="dcterms:W3CDTF">2019-09-19T14:22:20Z</dcterms:modified>
  <cp:revision>1</cp:revision>
  <dc:subject/>
  <dc:title/>
</cp:coreProperties>
</file>